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C" w:rsidRDefault="002645CC">
      <w:r>
        <w:t>HISTORIA DE LA SEGURIDAD SOCIAL EN COLOMBIA</w:t>
      </w:r>
    </w:p>
    <w:p w:rsidR="002645CC" w:rsidRDefault="002645CC">
      <w:hyperlink r:id="rId4" w:history="1">
        <w:r>
          <w:rPr>
            <w:rStyle w:val="Hipervnculo"/>
          </w:rPr>
          <w:t>http://www.oiss.org/estrategia/IMG/pdf/2-4-Colombia.pdf</w:t>
        </w:r>
      </w:hyperlink>
    </w:p>
    <w:p w:rsidR="008B6396" w:rsidRDefault="002645CC">
      <w:hyperlink r:id="rId5" w:history="1">
        <w:r>
          <w:rPr>
            <w:rStyle w:val="Hipervnculo"/>
          </w:rPr>
          <w:t>http://www.fasecolda.com/fasecolda/BancoMedios/Documentos%20PDF/historia%20legal%20del%20seguro%20en%20colombia.pdf</w:t>
        </w:r>
      </w:hyperlink>
    </w:p>
    <w:p w:rsidR="002645CC" w:rsidRDefault="002645CC">
      <w:hyperlink r:id="rId6" w:history="1">
        <w:r>
          <w:rPr>
            <w:rStyle w:val="Hipervnculo"/>
          </w:rPr>
          <w:t>http://www.slideshare.net/saulsalas/7-ley-100-de-1993-presentation</w:t>
        </w:r>
      </w:hyperlink>
    </w:p>
    <w:p w:rsidR="002645CC" w:rsidRDefault="002645CC">
      <w:hyperlink r:id="rId7" w:history="1">
        <w:r>
          <w:rPr>
            <w:rStyle w:val="Hipervnculo"/>
          </w:rPr>
          <w:t>http://www.fasecolda.com/fasecolda/BancoMedios/Documentos%20PDF/historia%20legal%20del%20seguro%20en%20colombia.pdf</w:t>
        </w:r>
      </w:hyperlink>
    </w:p>
    <w:p w:rsidR="009035CF" w:rsidRDefault="009035CF"/>
    <w:p w:rsidR="002645CC" w:rsidRDefault="002645CC"/>
    <w:sectPr w:rsidR="002645CC" w:rsidSect="008B63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5CC"/>
    <w:rsid w:val="002645CC"/>
    <w:rsid w:val="008B6396"/>
    <w:rsid w:val="009035CF"/>
    <w:rsid w:val="00D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4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secolda.com/fasecolda/BancoMedios/Documentos%20PDF/historia%20legal%20del%20seguro%20en%20colombi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saulsalas/7-ley-100-de-1993-presentation" TargetMode="External"/><Relationship Id="rId5" Type="http://schemas.openxmlformats.org/officeDocument/2006/relationships/hyperlink" Target="http://www.fasecolda.com/fasecolda/BancoMedios/Documentos%20PDF/historia%20legal%20del%20seguro%20en%20colombia.pdf" TargetMode="External"/><Relationship Id="rId4" Type="http://schemas.openxmlformats.org/officeDocument/2006/relationships/hyperlink" Target="http://www.oiss.org/estrategia/IMG/pdf/2-4-Colombi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1</cp:revision>
  <dcterms:created xsi:type="dcterms:W3CDTF">2012-10-23T13:01:00Z</dcterms:created>
  <dcterms:modified xsi:type="dcterms:W3CDTF">2012-10-23T13:56:00Z</dcterms:modified>
</cp:coreProperties>
</file>