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08" w:rsidRDefault="00213408" w:rsidP="00213408">
      <w:pPr>
        <w:spacing w:after="90" w:line="240" w:lineRule="auto"/>
        <w:outlineLvl w:val="1"/>
        <w:rPr>
          <w:rFonts w:ascii="Comic Sans MS" w:eastAsia="Times New Roman" w:hAnsi="Comic Sans MS" w:cs="Arial"/>
          <w:b/>
          <w:bCs/>
          <w:iCs/>
          <w:spacing w:val="-15"/>
          <w:sz w:val="24"/>
          <w:szCs w:val="24"/>
          <w:lang w:eastAsia="es-CO"/>
        </w:rPr>
      </w:pPr>
      <w:bookmarkStart w:id="0" w:name="trilladora"/>
      <w:r w:rsidRPr="00213408">
        <w:rPr>
          <w:rFonts w:ascii="Comic Sans MS" w:eastAsia="Times New Roman" w:hAnsi="Comic Sans MS" w:cs="Arial"/>
          <w:b/>
          <w:bCs/>
          <w:iCs/>
          <w:spacing w:val="-15"/>
          <w:sz w:val="24"/>
          <w:szCs w:val="24"/>
          <w:lang w:eastAsia="es-CO"/>
        </w:rPr>
        <w:t>INVENTOS DE LA REVOLUCIÓN INDUSTRIAL</w:t>
      </w:r>
    </w:p>
    <w:p w:rsidR="00800DBC" w:rsidRPr="00800DBC" w:rsidRDefault="00800DBC" w:rsidP="00213408">
      <w:pPr>
        <w:spacing w:after="90" w:line="240" w:lineRule="auto"/>
        <w:outlineLvl w:val="1"/>
        <w:rPr>
          <w:rFonts w:ascii="Comic Sans MS" w:eastAsia="Times New Roman" w:hAnsi="Comic Sans MS" w:cs="Arial"/>
          <w:bCs/>
          <w:iCs/>
          <w:spacing w:val="-15"/>
          <w:sz w:val="20"/>
          <w:szCs w:val="20"/>
          <w:lang w:eastAsia="es-CO"/>
        </w:rPr>
      </w:pPr>
      <w:r w:rsidRPr="00800DBC">
        <w:rPr>
          <w:rFonts w:ascii="Comic Sans MS" w:eastAsia="Times New Roman" w:hAnsi="Comic Sans MS" w:cs="Arial"/>
          <w:bCs/>
          <w:iCs/>
          <w:spacing w:val="-15"/>
          <w:sz w:val="20"/>
          <w:szCs w:val="20"/>
          <w:lang w:eastAsia="es-CO"/>
        </w:rPr>
        <w:t>http://www.taringa.net/posts/ciencia-educacion/12644141/Los-inventos-de-la-Revolucion-Industrial.html</w:t>
      </w:r>
    </w:p>
    <w:p w:rsidR="00DF2B20"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eastAsia="Times New Roman" w:hAnsi="Comic Sans MS" w:cs="Arial"/>
          <w:bCs/>
          <w:iCs/>
          <w:spacing w:val="-15"/>
          <w:lang w:eastAsia="es-CO"/>
        </w:rPr>
        <w:t>Trilladora a vapor</w:t>
      </w:r>
      <w:bookmarkEnd w:id="0"/>
      <w:r w:rsidR="00213408" w:rsidRPr="0076379F">
        <w:rPr>
          <w:rFonts w:ascii="Comic Sans MS" w:eastAsia="Times New Roman" w:hAnsi="Comic Sans MS" w:cs="Arial"/>
          <w:bCs/>
          <w:iCs/>
          <w:spacing w:val="-15"/>
          <w:lang w:eastAsia="es-CO"/>
        </w:rPr>
        <w:t xml:space="preserve">: </w:t>
      </w:r>
      <w:r w:rsidRPr="0076379F">
        <w:rPr>
          <w:rFonts w:ascii="Comic Sans MS" w:eastAsia="Times New Roman" w:hAnsi="Comic Sans MS" w:cs="Arial"/>
          <w:bCs/>
          <w:lang w:eastAsia="es-CO"/>
        </w:rPr>
        <w:t>James Watt (1769) introdujo una nueva </w:t>
      </w:r>
      <w:hyperlink r:id="rId5" w:history="1">
        <w:r w:rsidRPr="0076379F">
          <w:rPr>
            <w:rFonts w:ascii="Comic Sans MS" w:eastAsia="Times New Roman" w:hAnsi="Comic Sans MS" w:cs="Arial"/>
            <w:bCs/>
            <w:u w:val="single"/>
            <w:lang w:eastAsia="es-CO"/>
          </w:rPr>
          <w:t>fuerza</w:t>
        </w:r>
      </w:hyperlink>
      <w:r w:rsidRPr="0076379F">
        <w:rPr>
          <w:rFonts w:ascii="Comic Sans MS" w:eastAsia="Times New Roman" w:hAnsi="Comic Sans MS" w:cs="Arial"/>
          <w:bCs/>
          <w:lang w:eastAsia="es-CO"/>
        </w:rPr>
        <w:t xml:space="preserve"> impulsora </w:t>
      </w:r>
      <w:r w:rsidR="00213408" w:rsidRPr="0076379F">
        <w:rPr>
          <w:rFonts w:ascii="Comic Sans MS" w:eastAsia="Times New Roman" w:hAnsi="Comic Sans MS" w:cs="Arial"/>
          <w:bCs/>
          <w:lang w:eastAsia="es-CO"/>
        </w:rPr>
        <w:t>de movimiento</w:t>
      </w:r>
      <w:r w:rsidRPr="0076379F">
        <w:rPr>
          <w:rFonts w:ascii="Comic Sans MS" w:eastAsia="Times New Roman" w:hAnsi="Comic Sans MS" w:cs="Arial"/>
          <w:bCs/>
          <w:lang w:eastAsia="es-CO"/>
        </w:rPr>
        <w:t xml:space="preserve">: el vapor </w:t>
      </w:r>
      <w:r w:rsidR="00213408" w:rsidRPr="0076379F">
        <w:rPr>
          <w:rFonts w:ascii="Comic Sans MS" w:eastAsia="Times New Roman" w:hAnsi="Comic Sans MS" w:cs="Arial"/>
          <w:bCs/>
          <w:lang w:eastAsia="es-CO"/>
        </w:rPr>
        <w:t>de agua</w:t>
      </w:r>
      <w:r w:rsidRPr="0076379F">
        <w:rPr>
          <w:rFonts w:ascii="Comic Sans MS" w:eastAsia="Times New Roman" w:hAnsi="Comic Sans MS" w:cs="Arial"/>
          <w:bCs/>
          <w:lang w:eastAsia="es-CO"/>
        </w:rPr>
        <w:t>.</w:t>
      </w:r>
    </w:p>
    <w:p w:rsidR="00213408"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 xml:space="preserve">Segadora: </w:t>
      </w:r>
      <w:r w:rsidR="00213408" w:rsidRPr="0076379F">
        <w:rPr>
          <w:rFonts w:ascii="Comic Sans MS" w:hAnsi="Comic Sans MS" w:cs="Helvetica"/>
          <w:shd w:val="clear" w:color="auto" w:fill="FFFFFF"/>
        </w:rPr>
        <w:t>Se</w:t>
      </w:r>
      <w:r w:rsidRPr="0076379F">
        <w:rPr>
          <w:rFonts w:ascii="Comic Sans MS" w:hAnsi="Comic Sans MS" w:cs="Helvetica"/>
          <w:shd w:val="clear" w:color="auto" w:fill="FFFFFF"/>
        </w:rPr>
        <w:t xml:space="preserve"> difunde el uso de la segadora </w:t>
      </w:r>
      <w:r w:rsidR="00213408" w:rsidRPr="0076379F">
        <w:rPr>
          <w:rFonts w:ascii="Comic Sans MS" w:hAnsi="Comic Sans MS" w:cs="Helvetica"/>
          <w:shd w:val="clear" w:color="auto" w:fill="FFFFFF"/>
        </w:rPr>
        <w:t>mecánica</w:t>
      </w:r>
      <w:r w:rsidRPr="0076379F">
        <w:rPr>
          <w:rFonts w:ascii="Comic Sans MS" w:hAnsi="Comic Sans MS" w:cs="Helvetica"/>
          <w:shd w:val="clear" w:color="auto" w:fill="FFFFFF"/>
        </w:rPr>
        <w:t xml:space="preserve"> de Mac </w:t>
      </w:r>
      <w:proofErr w:type="spellStart"/>
      <w:r w:rsidRPr="0076379F">
        <w:rPr>
          <w:rFonts w:ascii="Comic Sans MS" w:hAnsi="Comic Sans MS" w:cs="Helvetica"/>
          <w:shd w:val="clear" w:color="auto" w:fill="FFFFFF"/>
        </w:rPr>
        <w:t>Cormick</w:t>
      </w:r>
      <w:proofErr w:type="spellEnd"/>
    </w:p>
    <w:p w:rsidR="00213408"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Máquina de hilar</w:t>
      </w:r>
      <w:r w:rsidRPr="0076379F">
        <w:rPr>
          <w:rStyle w:val="apple-converted-space"/>
          <w:rFonts w:ascii="Comic Sans MS" w:hAnsi="Comic Sans MS" w:cs="Helvetica"/>
          <w:shd w:val="clear" w:color="auto" w:fill="FFFFFF"/>
        </w:rPr>
        <w:t> </w:t>
      </w:r>
      <w:r w:rsidRPr="0076379F">
        <w:rPr>
          <w:rFonts w:ascii="Comic Sans MS" w:hAnsi="Comic Sans MS" w:cs="Helvetica"/>
          <w:bdr w:val="none" w:sz="0" w:space="0" w:color="auto" w:frame="1"/>
          <w:shd w:val="clear" w:color="auto" w:fill="FFFFFF"/>
        </w:rPr>
        <w:t>algodón</w:t>
      </w:r>
      <w:r w:rsidR="00213408" w:rsidRPr="0076379F">
        <w:rPr>
          <w:rFonts w:ascii="Comic Sans MS" w:hAnsi="Comic Sans MS" w:cs="Helvetica"/>
          <w:bdr w:val="none" w:sz="0" w:space="0" w:color="auto" w:frame="1"/>
          <w:shd w:val="clear" w:color="auto" w:fill="FFFFFF"/>
        </w:rPr>
        <w:t>:</w:t>
      </w:r>
      <w:r w:rsidRPr="0076379F">
        <w:rPr>
          <w:rFonts w:ascii="Comic Sans MS" w:hAnsi="Comic Sans MS" w:cs="Helvetica"/>
          <w:bdr w:val="none" w:sz="0" w:space="0" w:color="auto" w:frame="1"/>
          <w:shd w:val="clear" w:color="auto" w:fill="FFFFFF"/>
        </w:rPr>
        <w:t xml:space="preserve"> </w:t>
      </w:r>
      <w:r w:rsidR="00213408" w:rsidRPr="0076379F">
        <w:rPr>
          <w:rFonts w:ascii="Comic Sans MS" w:hAnsi="Comic Sans MS" w:cs="Helvetica"/>
          <w:bdr w:val="none" w:sz="0" w:space="0" w:color="auto" w:frame="1"/>
          <w:shd w:val="clear" w:color="auto" w:fill="FFFFFF"/>
        </w:rPr>
        <w:t>D</w:t>
      </w:r>
      <w:r w:rsidRPr="0076379F">
        <w:rPr>
          <w:rFonts w:ascii="Comic Sans MS" w:hAnsi="Comic Sans MS" w:cs="Helvetica"/>
          <w:shd w:val="clear" w:color="auto" w:fill="FFFFFF"/>
        </w:rPr>
        <w:t xml:space="preserve">el clérigo y poeta inglés </w:t>
      </w:r>
      <w:proofErr w:type="spellStart"/>
      <w:r w:rsidRPr="0076379F">
        <w:rPr>
          <w:rFonts w:ascii="Comic Sans MS" w:hAnsi="Comic Sans MS" w:cs="Helvetica"/>
          <w:shd w:val="clear" w:color="auto" w:fill="FFFFFF"/>
        </w:rPr>
        <w:t>Edmund</w:t>
      </w:r>
      <w:proofErr w:type="spellEnd"/>
      <w:r w:rsidRPr="0076379F">
        <w:rPr>
          <w:rFonts w:ascii="Comic Sans MS" w:hAnsi="Comic Sans MS" w:cs="Helvetica"/>
          <w:shd w:val="clear" w:color="auto" w:fill="FFFFFF"/>
        </w:rPr>
        <w:t xml:space="preserve"> </w:t>
      </w:r>
      <w:proofErr w:type="spellStart"/>
      <w:r w:rsidRPr="0076379F">
        <w:rPr>
          <w:rFonts w:ascii="Comic Sans MS" w:hAnsi="Comic Sans MS" w:cs="Helvetica"/>
          <w:shd w:val="clear" w:color="auto" w:fill="FFFFFF"/>
        </w:rPr>
        <w:t>Cartwright</w:t>
      </w:r>
      <w:proofErr w:type="spellEnd"/>
    </w:p>
    <w:p w:rsidR="00213408"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Máquina de</w:t>
      </w:r>
      <w:r w:rsidRPr="0076379F">
        <w:rPr>
          <w:rStyle w:val="apple-converted-space"/>
          <w:rFonts w:ascii="Comic Sans MS" w:hAnsi="Comic Sans MS" w:cs="Helvetica"/>
          <w:shd w:val="clear" w:color="auto" w:fill="FFFFFF"/>
        </w:rPr>
        <w:t> </w:t>
      </w:r>
      <w:r w:rsidRPr="0076379F">
        <w:rPr>
          <w:rFonts w:ascii="Comic Sans MS" w:hAnsi="Comic Sans MS" w:cs="Helvetica"/>
          <w:bdr w:val="none" w:sz="0" w:space="0" w:color="auto" w:frame="1"/>
          <w:shd w:val="clear" w:color="auto" w:fill="FFFFFF"/>
        </w:rPr>
        <w:t>Tejer</w:t>
      </w:r>
      <w:r w:rsidR="00213408" w:rsidRPr="0076379F">
        <w:rPr>
          <w:rFonts w:ascii="Comic Sans MS" w:hAnsi="Comic Sans MS" w:cs="Helvetica"/>
          <w:bdr w:val="none" w:sz="0" w:space="0" w:color="auto" w:frame="1"/>
          <w:shd w:val="clear" w:color="auto" w:fill="FFFFFF"/>
        </w:rPr>
        <w:t>:</w:t>
      </w:r>
      <w:r w:rsidRPr="0076379F">
        <w:rPr>
          <w:rFonts w:ascii="Comic Sans MS" w:hAnsi="Comic Sans MS" w:cs="Helvetica"/>
          <w:bdr w:val="none" w:sz="0" w:space="0" w:color="auto" w:frame="1"/>
          <w:shd w:val="clear" w:color="auto" w:fill="FFFFFF"/>
        </w:rPr>
        <w:t xml:space="preserve"> </w:t>
      </w:r>
      <w:r w:rsidRPr="0076379F">
        <w:rPr>
          <w:rFonts w:ascii="Comic Sans MS" w:hAnsi="Comic Sans MS" w:cs="Helvetica"/>
          <w:shd w:val="clear" w:color="auto" w:fill="FFFFFF"/>
        </w:rPr>
        <w:t xml:space="preserve">James </w:t>
      </w:r>
      <w:proofErr w:type="spellStart"/>
      <w:r w:rsidRPr="0076379F">
        <w:rPr>
          <w:rFonts w:ascii="Comic Sans MS" w:hAnsi="Comic Sans MS" w:cs="Helvetica"/>
          <w:shd w:val="clear" w:color="auto" w:fill="FFFFFF"/>
        </w:rPr>
        <w:t>Hargreaves</w:t>
      </w:r>
      <w:proofErr w:type="spellEnd"/>
      <w:r w:rsidRPr="0076379F">
        <w:rPr>
          <w:rFonts w:ascii="Comic Sans MS" w:hAnsi="Comic Sans MS" w:cs="Helvetica"/>
          <w:shd w:val="clear" w:color="auto" w:fill="FFFFFF"/>
        </w:rPr>
        <w:t xml:space="preserve"> invento (1764) la famosa Jenny, </w:t>
      </w:r>
      <w:r w:rsidR="00213408" w:rsidRPr="0076379F">
        <w:rPr>
          <w:rFonts w:ascii="Comic Sans MS" w:hAnsi="Comic Sans MS" w:cs="Helvetica"/>
          <w:shd w:val="clear" w:color="auto" w:fill="FFFFFF"/>
        </w:rPr>
        <w:t>podía</w:t>
      </w:r>
      <w:r w:rsidRPr="0076379F">
        <w:rPr>
          <w:rFonts w:ascii="Comic Sans MS" w:hAnsi="Comic Sans MS" w:cs="Helvetica"/>
          <w:shd w:val="clear" w:color="auto" w:fill="FFFFFF"/>
        </w:rPr>
        <w:t xml:space="preserve"> hilar hasta 8 copos de lana al mismo tiempo.</w:t>
      </w:r>
    </w:p>
    <w:p w:rsidR="00213408"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Telas para seda: La historia de la seda empieza en el siglo XXVII a. C. Prosigue durante tres milenios de exclusividad durante los que China exporta este tejido precioso sin revelar jamás el secreto de su fabricación.</w:t>
      </w:r>
    </w:p>
    <w:p w:rsidR="00213408" w:rsidRPr="0076379F" w:rsidRDefault="00213408"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Desmo</w:t>
      </w:r>
      <w:r w:rsidR="00DF2B20" w:rsidRPr="0076379F">
        <w:rPr>
          <w:rFonts w:ascii="Comic Sans MS" w:hAnsi="Comic Sans MS" w:cs="Helvetica"/>
          <w:shd w:val="clear" w:color="auto" w:fill="FFFFFF"/>
        </w:rPr>
        <w:t xml:space="preserve">tadora de algodón y las piezas intercambiables: </w:t>
      </w:r>
      <w:r w:rsidR="003470BE" w:rsidRPr="0076379F">
        <w:rPr>
          <w:rFonts w:ascii="Comic Sans MS" w:hAnsi="Comic Sans MS" w:cs="Helvetica"/>
          <w:shd w:val="clear" w:color="auto" w:fill="FFFFFF"/>
        </w:rPr>
        <w:t xml:space="preserve">Eli </w:t>
      </w:r>
      <w:proofErr w:type="spellStart"/>
      <w:r w:rsidR="003470BE" w:rsidRPr="0076379F">
        <w:rPr>
          <w:rFonts w:ascii="Comic Sans MS" w:hAnsi="Comic Sans MS" w:cs="Helvetica"/>
          <w:shd w:val="clear" w:color="auto" w:fill="FFFFFF"/>
        </w:rPr>
        <w:t>Whitney</w:t>
      </w:r>
      <w:proofErr w:type="spellEnd"/>
      <w:r w:rsidRPr="0076379F">
        <w:rPr>
          <w:rFonts w:ascii="Comic Sans MS" w:hAnsi="Comic Sans MS" w:cs="Helvetica"/>
          <w:shd w:val="clear" w:color="auto" w:fill="FFFFFF"/>
        </w:rPr>
        <w:t>.</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El cine</w:t>
      </w:r>
      <w:r w:rsidR="003470BE" w:rsidRPr="0076379F">
        <w:rPr>
          <w:rFonts w:ascii="Comic Sans MS" w:hAnsi="Comic Sans MS" w:cs="Helvetica"/>
          <w:shd w:val="clear" w:color="auto" w:fill="FFFFFF"/>
        </w:rPr>
        <w:t>: Históricamente se ha marcado el 28 de diciembre de 1895 como la fecha de su nacimiento.</w:t>
      </w:r>
    </w:p>
    <w:p w:rsidR="00800DBC" w:rsidRPr="0076379F" w:rsidRDefault="00DF2B20" w:rsidP="00213408">
      <w:pPr>
        <w:pStyle w:val="Prrafodelista"/>
        <w:numPr>
          <w:ilvl w:val="0"/>
          <w:numId w:val="1"/>
        </w:numPr>
        <w:spacing w:after="90" w:line="240" w:lineRule="auto"/>
        <w:outlineLvl w:val="1"/>
        <w:rPr>
          <w:rStyle w:val="apple-converted-space"/>
          <w:rFonts w:ascii="Comic Sans MS" w:eastAsia="Times New Roman" w:hAnsi="Comic Sans MS" w:cs="Arial"/>
          <w:bCs/>
          <w:lang w:eastAsia="es-CO"/>
        </w:rPr>
      </w:pPr>
      <w:r w:rsidRPr="0076379F">
        <w:rPr>
          <w:rFonts w:ascii="Comic Sans MS" w:hAnsi="Comic Sans MS" w:cs="Helvetica"/>
          <w:shd w:val="clear" w:color="auto" w:fill="FFFFFF"/>
        </w:rPr>
        <w:t>El telégrafo sin alambre</w:t>
      </w:r>
      <w:r w:rsidR="003470BE" w:rsidRPr="0076379F">
        <w:rPr>
          <w:rFonts w:ascii="Comic Sans MS" w:hAnsi="Comic Sans MS" w:cs="Helvetica"/>
          <w:shd w:val="clear" w:color="auto" w:fill="FFFFFF"/>
        </w:rPr>
        <w:t>: El invento que hace Samuel Morse se llamaba TELEGRAFO.</w:t>
      </w:r>
      <w:r w:rsidR="003470BE" w:rsidRPr="0076379F">
        <w:rPr>
          <w:rStyle w:val="apple-converted-space"/>
          <w:rFonts w:ascii="Comic Sans MS" w:hAnsi="Comic Sans MS" w:cs="Helvetica"/>
          <w:shd w:val="clear" w:color="auto" w:fill="FFFFFF"/>
        </w:rPr>
        <w:t> </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El globo</w:t>
      </w:r>
      <w:r w:rsidR="003470BE" w:rsidRPr="0076379F">
        <w:rPr>
          <w:rFonts w:ascii="Comic Sans MS" w:hAnsi="Comic Sans MS" w:cs="Helvetica"/>
          <w:shd w:val="clear" w:color="auto" w:fill="FFFFFF"/>
        </w:rPr>
        <w:t xml:space="preserve"> </w:t>
      </w:r>
      <w:r w:rsidR="00800DBC" w:rsidRPr="0076379F">
        <w:rPr>
          <w:rFonts w:ascii="Comic Sans MS" w:hAnsi="Comic Sans MS" w:cs="Helvetica"/>
          <w:shd w:val="clear" w:color="auto" w:fill="FFFFFF"/>
        </w:rPr>
        <w:t>aerostático:</w:t>
      </w:r>
      <w:r w:rsidR="003470BE" w:rsidRPr="0076379F">
        <w:rPr>
          <w:rFonts w:ascii="Comic Sans MS" w:hAnsi="Comic Sans MS" w:cs="Helvetica"/>
          <w:shd w:val="clear" w:color="auto" w:fill="FFFFFF"/>
        </w:rPr>
        <w:t xml:space="preserve"> fue inventado hace años por dos hermanos llamados Joseph y Jacques Montgolfier.</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El zeppelín, el primer dirigible</w:t>
      </w:r>
      <w:r w:rsidR="003470BE" w:rsidRPr="0076379F">
        <w:rPr>
          <w:rFonts w:ascii="Comic Sans MS" w:hAnsi="Comic Sans MS" w:cs="Helvetica"/>
          <w:shd w:val="clear" w:color="auto" w:fill="FFFFFF"/>
        </w:rPr>
        <w:t xml:space="preserve">: El inventor Conde </w:t>
      </w:r>
      <w:proofErr w:type="spellStart"/>
      <w:r w:rsidR="003470BE" w:rsidRPr="0076379F">
        <w:rPr>
          <w:rFonts w:ascii="Comic Sans MS" w:hAnsi="Comic Sans MS" w:cs="Helvetica"/>
          <w:shd w:val="clear" w:color="auto" w:fill="FFFFFF"/>
        </w:rPr>
        <w:t>Ferdinand</w:t>
      </w:r>
      <w:proofErr w:type="spellEnd"/>
      <w:r w:rsidR="003470BE" w:rsidRPr="0076379F">
        <w:rPr>
          <w:rFonts w:ascii="Comic Sans MS" w:hAnsi="Comic Sans MS" w:cs="Helvetica"/>
          <w:shd w:val="clear" w:color="auto" w:fill="FFFFFF"/>
        </w:rPr>
        <w:t xml:space="preserve"> Von </w:t>
      </w:r>
      <w:proofErr w:type="spellStart"/>
      <w:r w:rsidR="003470BE" w:rsidRPr="0076379F">
        <w:rPr>
          <w:rFonts w:ascii="Comic Sans MS" w:hAnsi="Comic Sans MS" w:cs="Helvetica"/>
          <w:shd w:val="clear" w:color="auto" w:fill="FFFFFF"/>
        </w:rPr>
        <w:t>Zeppelin</w:t>
      </w:r>
      <w:proofErr w:type="spellEnd"/>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Dirigible</w:t>
      </w:r>
      <w:r w:rsidR="003470BE" w:rsidRPr="0076379F">
        <w:rPr>
          <w:rFonts w:ascii="Comic Sans MS" w:hAnsi="Comic Sans MS" w:cs="Helvetica"/>
          <w:shd w:val="clear" w:color="auto" w:fill="FFFFFF"/>
        </w:rPr>
        <w:t>: El desarrollo de los dirigibles se inició a partir de los globos aerostáticos.</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Pila eléctrica</w:t>
      </w:r>
      <w:r w:rsidR="003470BE" w:rsidRPr="0076379F">
        <w:rPr>
          <w:rFonts w:ascii="Comic Sans MS" w:hAnsi="Comic Sans MS" w:cs="Helvetica"/>
          <w:shd w:val="clear" w:color="auto" w:fill="FFFFFF"/>
        </w:rPr>
        <w:t>: Esta energía resulta accesible mediante dos terminales que tiene la pila, llamados polos, electrodos o bornes.</w:t>
      </w:r>
      <w:r w:rsidR="003470BE" w:rsidRPr="0076379F">
        <w:rPr>
          <w:rStyle w:val="apple-converted-space"/>
          <w:rFonts w:ascii="Comic Sans MS" w:hAnsi="Comic Sans MS" w:cs="Helvetica"/>
          <w:shd w:val="clear" w:color="auto" w:fill="FFFFFF"/>
        </w:rPr>
        <w:t> </w:t>
      </w:r>
      <w:r w:rsidR="003470BE" w:rsidRPr="0076379F">
        <w:rPr>
          <w:rFonts w:ascii="Comic Sans MS" w:hAnsi="Comic Sans MS" w:cs="Helvetica"/>
          <w:shd w:val="clear" w:color="auto" w:fill="FFFFFF"/>
        </w:rPr>
        <w:t xml:space="preserve"> </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Iluminación de gas</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Motor eléctrico</w:t>
      </w:r>
    </w:p>
    <w:p w:rsidR="00800DBC" w:rsidRPr="0076379F" w:rsidRDefault="00DF2B20" w:rsidP="00213408">
      <w:pPr>
        <w:pStyle w:val="Prrafodelista"/>
        <w:numPr>
          <w:ilvl w:val="0"/>
          <w:numId w:val="1"/>
        </w:numPr>
        <w:spacing w:after="90" w:line="240" w:lineRule="auto"/>
        <w:outlineLvl w:val="1"/>
        <w:rPr>
          <w:rStyle w:val="apple-converted-space"/>
          <w:rFonts w:ascii="Comic Sans MS" w:eastAsia="Times New Roman" w:hAnsi="Comic Sans MS" w:cs="Arial"/>
          <w:bCs/>
          <w:lang w:eastAsia="es-CO"/>
        </w:rPr>
      </w:pPr>
      <w:r w:rsidRPr="0076379F">
        <w:rPr>
          <w:rFonts w:ascii="Comic Sans MS" w:hAnsi="Comic Sans MS" w:cs="Helvetica"/>
          <w:shd w:val="clear" w:color="auto" w:fill="FFFFFF"/>
        </w:rPr>
        <w:t>Caucho vulcanizado</w:t>
      </w:r>
      <w:r w:rsidR="00213408" w:rsidRPr="0076379F">
        <w:rPr>
          <w:rFonts w:ascii="Comic Sans MS" w:hAnsi="Comic Sans MS" w:cs="Helvetica"/>
          <w:shd w:val="clear" w:color="auto" w:fill="FFFFFF"/>
        </w:rPr>
        <w:t xml:space="preserve">: La mayoría de los libros de texto dicen que Charles </w:t>
      </w:r>
      <w:proofErr w:type="spellStart"/>
      <w:r w:rsidR="00213408" w:rsidRPr="0076379F">
        <w:rPr>
          <w:rFonts w:ascii="Comic Sans MS" w:hAnsi="Comic Sans MS" w:cs="Helvetica"/>
          <w:shd w:val="clear" w:color="auto" w:fill="FFFFFF"/>
        </w:rPr>
        <w:t>Goodyear</w:t>
      </w:r>
      <w:proofErr w:type="spellEnd"/>
      <w:r w:rsidR="00213408" w:rsidRPr="0076379F">
        <w:rPr>
          <w:rFonts w:ascii="Comic Sans MS" w:hAnsi="Comic Sans MS" w:cs="Helvetica"/>
          <w:shd w:val="clear" w:color="auto" w:fill="FFFFFF"/>
        </w:rPr>
        <w:t xml:space="preserve"> fue el primero en usar azufre para vulcanizar el caucho.</w:t>
      </w:r>
      <w:r w:rsidR="00213408" w:rsidRPr="0076379F">
        <w:rPr>
          <w:rStyle w:val="apple-converted-space"/>
          <w:rFonts w:ascii="Comic Sans MS" w:hAnsi="Comic Sans MS" w:cs="Helvetica"/>
          <w:shd w:val="clear" w:color="auto" w:fill="FFFFFF"/>
        </w:rPr>
        <w:t> </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Dinamita</w:t>
      </w:r>
      <w:r w:rsidR="00213408" w:rsidRPr="0076379F">
        <w:rPr>
          <w:rFonts w:ascii="Comic Sans MS" w:hAnsi="Comic Sans MS" w:cs="Helvetica"/>
          <w:shd w:val="clear" w:color="auto" w:fill="FFFFFF"/>
        </w:rPr>
        <w:t xml:space="preserve">: </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Horno</w:t>
      </w:r>
    </w:p>
    <w:p w:rsidR="00800DBC"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Convertidor de acer</w:t>
      </w:r>
      <w:r w:rsidR="00800DBC" w:rsidRPr="0076379F">
        <w:rPr>
          <w:rFonts w:ascii="Comic Sans MS" w:hAnsi="Comic Sans MS" w:cs="Helvetica"/>
          <w:shd w:val="clear" w:color="auto" w:fill="FFFFFF"/>
        </w:rPr>
        <w:t>o</w:t>
      </w:r>
    </w:p>
    <w:p w:rsidR="00460CCE" w:rsidRPr="0076379F" w:rsidRDefault="00DF2B20" w:rsidP="00213408">
      <w:pPr>
        <w:pStyle w:val="Prrafodelista"/>
        <w:numPr>
          <w:ilvl w:val="0"/>
          <w:numId w:val="1"/>
        </w:numPr>
        <w:spacing w:after="90" w:line="240" w:lineRule="auto"/>
        <w:outlineLvl w:val="1"/>
        <w:rPr>
          <w:rFonts w:ascii="Comic Sans MS" w:eastAsia="Times New Roman" w:hAnsi="Comic Sans MS" w:cs="Arial"/>
          <w:bCs/>
          <w:lang w:eastAsia="es-CO"/>
        </w:rPr>
      </w:pPr>
      <w:r w:rsidRPr="0076379F">
        <w:rPr>
          <w:rFonts w:ascii="Comic Sans MS" w:hAnsi="Comic Sans MS" w:cs="Helvetica"/>
          <w:shd w:val="clear" w:color="auto" w:fill="FFFFFF"/>
        </w:rPr>
        <w:t>Producción industrial de aluminio</w:t>
      </w:r>
    </w:p>
    <w:p w:rsidR="00800DBC" w:rsidRPr="0076379F" w:rsidRDefault="00800DBC" w:rsidP="00800DBC">
      <w:pPr>
        <w:spacing w:after="90" w:line="240" w:lineRule="auto"/>
        <w:outlineLvl w:val="1"/>
        <w:rPr>
          <w:rFonts w:ascii="Comic Sans MS" w:eastAsia="Times New Roman" w:hAnsi="Comic Sans MS" w:cs="Arial"/>
          <w:bCs/>
          <w:lang w:eastAsia="es-CO"/>
        </w:rPr>
      </w:pPr>
      <w:r w:rsidRPr="0076379F">
        <w:rPr>
          <w:rFonts w:ascii="Comic Sans MS" w:eastAsia="Times New Roman" w:hAnsi="Comic Sans MS" w:cs="Arial"/>
          <w:bCs/>
          <w:lang w:eastAsia="es-CO"/>
        </w:rPr>
        <w:t>Actividad:</w:t>
      </w:r>
    </w:p>
    <w:p w:rsidR="00800DBC" w:rsidRPr="0076379F" w:rsidRDefault="0076379F" w:rsidP="0076379F">
      <w:pPr>
        <w:pStyle w:val="Prrafodelista"/>
        <w:numPr>
          <w:ilvl w:val="0"/>
          <w:numId w:val="2"/>
        </w:numPr>
        <w:spacing w:after="90" w:line="240" w:lineRule="auto"/>
        <w:outlineLvl w:val="1"/>
        <w:rPr>
          <w:rFonts w:ascii="Comic Sans MS" w:eastAsia="Times New Roman" w:hAnsi="Comic Sans MS" w:cs="Arial"/>
          <w:bCs/>
          <w:lang w:eastAsia="es-CO"/>
        </w:rPr>
      </w:pPr>
      <w:r w:rsidRPr="0076379F">
        <w:rPr>
          <w:rFonts w:ascii="Comic Sans MS" w:eastAsia="Times New Roman" w:hAnsi="Comic Sans MS" w:cs="Arial"/>
          <w:bCs/>
          <w:lang w:eastAsia="es-CO"/>
        </w:rPr>
        <w:t xml:space="preserve">Elabora un cuadro comparativo entre la </w:t>
      </w:r>
      <w:r w:rsidR="00A310B9">
        <w:rPr>
          <w:rFonts w:ascii="Comic Sans MS" w:eastAsia="Times New Roman" w:hAnsi="Comic Sans MS" w:cs="Arial"/>
          <w:bCs/>
          <w:lang w:eastAsia="es-CO"/>
        </w:rPr>
        <w:t>sociedad</w:t>
      </w:r>
      <w:r w:rsidRPr="0076379F">
        <w:rPr>
          <w:rFonts w:ascii="Comic Sans MS" w:eastAsia="Times New Roman" w:hAnsi="Comic Sans MS" w:cs="Arial"/>
          <w:bCs/>
          <w:lang w:eastAsia="es-CO"/>
        </w:rPr>
        <w:t xml:space="preserve"> rural y la</w:t>
      </w:r>
      <w:r w:rsidR="00A310B9">
        <w:rPr>
          <w:rFonts w:ascii="Comic Sans MS" w:eastAsia="Times New Roman" w:hAnsi="Comic Sans MS" w:cs="Arial"/>
          <w:bCs/>
          <w:lang w:eastAsia="es-CO"/>
        </w:rPr>
        <w:t xml:space="preserve"> sociedad industrial</w:t>
      </w:r>
      <w:r w:rsidRPr="0076379F">
        <w:rPr>
          <w:rFonts w:ascii="Comic Sans MS" w:eastAsia="Times New Roman" w:hAnsi="Comic Sans MS" w:cs="Arial"/>
          <w:bCs/>
          <w:lang w:eastAsia="es-CO"/>
        </w:rPr>
        <w:t>.</w:t>
      </w:r>
    </w:p>
    <w:p w:rsidR="00753D1C" w:rsidRPr="003E4216" w:rsidRDefault="0076379F" w:rsidP="00A310B9">
      <w:pPr>
        <w:pStyle w:val="Prrafodelista"/>
        <w:numPr>
          <w:ilvl w:val="0"/>
          <w:numId w:val="2"/>
        </w:numPr>
        <w:spacing w:after="90" w:line="240" w:lineRule="auto"/>
        <w:outlineLvl w:val="1"/>
        <w:rPr>
          <w:rFonts w:ascii="Comic Sans MS" w:eastAsia="Times New Roman" w:hAnsi="Comic Sans MS" w:cs="Arial"/>
          <w:bCs/>
          <w:sz w:val="24"/>
          <w:szCs w:val="24"/>
          <w:lang w:eastAsia="es-CO"/>
        </w:rPr>
      </w:pPr>
      <w:r w:rsidRPr="00A310B9">
        <w:rPr>
          <w:rFonts w:ascii="Comic Sans MS" w:eastAsia="Times New Roman" w:hAnsi="Comic Sans MS" w:cs="Arial"/>
          <w:bCs/>
          <w:lang w:eastAsia="es-CO"/>
        </w:rPr>
        <w:t xml:space="preserve">Representa con un dibujo </w:t>
      </w:r>
      <w:r w:rsidR="00A310B9" w:rsidRPr="0076379F">
        <w:rPr>
          <w:rFonts w:ascii="Comic Sans MS" w:eastAsia="Times New Roman" w:hAnsi="Comic Sans MS" w:cs="Arial"/>
          <w:bCs/>
          <w:lang w:eastAsia="es-CO"/>
        </w:rPr>
        <w:t xml:space="preserve">la </w:t>
      </w:r>
      <w:r w:rsidR="00A310B9">
        <w:rPr>
          <w:rFonts w:ascii="Comic Sans MS" w:eastAsia="Times New Roman" w:hAnsi="Comic Sans MS" w:cs="Arial"/>
          <w:bCs/>
          <w:lang w:eastAsia="es-CO"/>
        </w:rPr>
        <w:t>sociedad</w:t>
      </w:r>
      <w:r w:rsidR="00A310B9" w:rsidRPr="0076379F">
        <w:rPr>
          <w:rFonts w:ascii="Comic Sans MS" w:eastAsia="Times New Roman" w:hAnsi="Comic Sans MS" w:cs="Arial"/>
          <w:bCs/>
          <w:lang w:eastAsia="es-CO"/>
        </w:rPr>
        <w:t xml:space="preserve"> rural y la</w:t>
      </w:r>
      <w:r w:rsidR="00A310B9">
        <w:rPr>
          <w:rFonts w:ascii="Comic Sans MS" w:eastAsia="Times New Roman" w:hAnsi="Comic Sans MS" w:cs="Arial"/>
          <w:bCs/>
          <w:lang w:eastAsia="es-CO"/>
        </w:rPr>
        <w:t xml:space="preserve"> sociedad industrial</w:t>
      </w:r>
      <w:r w:rsidR="00A310B9" w:rsidRPr="0076379F">
        <w:rPr>
          <w:rFonts w:ascii="Comic Sans MS" w:eastAsia="Times New Roman" w:hAnsi="Comic Sans MS" w:cs="Arial"/>
          <w:bCs/>
          <w:lang w:eastAsia="es-CO"/>
        </w:rPr>
        <w:t>.</w:t>
      </w:r>
    </w:p>
    <w:p w:rsidR="003E4216" w:rsidRDefault="003E4216" w:rsidP="003E4216">
      <w:pPr>
        <w:spacing w:after="90" w:line="240" w:lineRule="auto"/>
        <w:outlineLvl w:val="1"/>
        <w:rPr>
          <w:rFonts w:ascii="Comic Sans MS" w:eastAsia="Times New Roman" w:hAnsi="Comic Sans MS" w:cs="Arial"/>
          <w:bCs/>
          <w:sz w:val="24"/>
          <w:szCs w:val="24"/>
          <w:lang w:eastAsia="es-CO"/>
        </w:rPr>
      </w:pPr>
    </w:p>
    <w:p w:rsidR="003E4216" w:rsidRPr="003E4216" w:rsidRDefault="003E4216" w:rsidP="003E4216">
      <w:pPr>
        <w:spacing w:after="90" w:line="240" w:lineRule="auto"/>
        <w:outlineLvl w:val="1"/>
        <w:rPr>
          <w:rFonts w:ascii="Comic Sans MS" w:eastAsia="Times New Roman" w:hAnsi="Comic Sans MS" w:cs="Arial"/>
          <w:bCs/>
          <w:sz w:val="24"/>
          <w:szCs w:val="24"/>
          <w:lang w:eastAsia="es-CO"/>
        </w:rPr>
      </w:pPr>
    </w:p>
    <w:p w:rsidR="00753D1C" w:rsidRDefault="00753D1C" w:rsidP="00800DBC">
      <w:pPr>
        <w:spacing w:after="90" w:line="240" w:lineRule="auto"/>
        <w:outlineLvl w:val="1"/>
        <w:rPr>
          <w:rFonts w:ascii="Comic Sans MS" w:eastAsia="Times New Roman" w:hAnsi="Comic Sans MS" w:cs="Arial"/>
          <w:bCs/>
          <w:sz w:val="24"/>
          <w:szCs w:val="24"/>
          <w:lang w:eastAsia="es-CO"/>
        </w:rPr>
      </w:pPr>
    </w:p>
    <w:p w:rsidR="00753D1C" w:rsidRDefault="00753D1C" w:rsidP="00800DBC">
      <w:pPr>
        <w:spacing w:after="90" w:line="240" w:lineRule="auto"/>
        <w:outlineLvl w:val="1"/>
        <w:rPr>
          <w:rFonts w:ascii="Comic Sans MS" w:eastAsia="Times New Roman" w:hAnsi="Comic Sans MS" w:cs="Arial"/>
          <w:bCs/>
          <w:sz w:val="24"/>
          <w:szCs w:val="24"/>
          <w:lang w:eastAsia="es-CO"/>
        </w:rPr>
      </w:pPr>
    </w:p>
    <w:p w:rsidR="00753D1C" w:rsidRPr="00753D1C" w:rsidRDefault="00753D1C" w:rsidP="00753D1C">
      <w:pPr>
        <w:pStyle w:val="Ttulo4"/>
        <w:shd w:val="clear" w:color="auto" w:fill="FFFFFF"/>
        <w:spacing w:before="210" w:after="150"/>
        <w:rPr>
          <w:rFonts w:ascii="Arial" w:hAnsi="Arial" w:cs="Arial"/>
          <w:color w:val="000000"/>
        </w:rPr>
      </w:pPr>
      <w:r w:rsidRPr="00753D1C">
        <w:rPr>
          <w:rFonts w:ascii="Arial" w:hAnsi="Arial" w:cs="Arial"/>
          <w:color w:val="000000"/>
        </w:rPr>
        <w:lastRenderedPageBreak/>
        <w:t>Algunos Inventos, descubrimientos e innovaciones en el siglo XVIII</w:t>
      </w:r>
    </w:p>
    <w:tbl>
      <w:tblPr>
        <w:tblW w:w="0" w:type="auto"/>
        <w:jc w:val="center"/>
        <w:tblBorders>
          <w:top w:val="single" w:sz="6" w:space="0" w:color="999999"/>
          <w:left w:val="single" w:sz="6" w:space="0" w:color="999999"/>
          <w:bottom w:val="outset" w:sz="6" w:space="0" w:color="CC3333"/>
          <w:right w:val="outset" w:sz="6" w:space="0" w:color="CC3333"/>
        </w:tblBorders>
        <w:tblCellMar>
          <w:left w:w="0" w:type="dxa"/>
          <w:right w:w="0" w:type="dxa"/>
        </w:tblCellMar>
        <w:tblLook w:val="04A0"/>
      </w:tblPr>
      <w:tblGrid>
        <w:gridCol w:w="4925"/>
        <w:gridCol w:w="5005"/>
      </w:tblGrid>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1709 </w:t>
            </w:r>
            <w:proofErr w:type="spellStart"/>
            <w:r w:rsidRPr="00753D1C">
              <w:rPr>
                <w:sz w:val="22"/>
                <w:szCs w:val="22"/>
              </w:rPr>
              <w:t>Cristófori</w:t>
            </w:r>
            <w:proofErr w:type="spellEnd"/>
            <w:r w:rsidRPr="00753D1C">
              <w:rPr>
                <w:sz w:val="22"/>
                <w:szCs w:val="22"/>
              </w:rPr>
              <w:t xml:space="preserve"> (Italiano) Piano</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1777 Lavoisier (Francés) Explicación Combustión</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1714 Fahrenheit (Alemán) Termómetro de Mercurio</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1778 </w:t>
            </w:r>
            <w:proofErr w:type="spellStart"/>
            <w:r w:rsidRPr="00753D1C">
              <w:rPr>
                <w:sz w:val="22"/>
                <w:szCs w:val="22"/>
              </w:rPr>
              <w:t>Jouffroy</w:t>
            </w:r>
            <w:proofErr w:type="spellEnd"/>
            <w:r w:rsidRPr="00753D1C">
              <w:rPr>
                <w:sz w:val="22"/>
                <w:szCs w:val="22"/>
              </w:rPr>
              <w:t xml:space="preserve"> (Francés) Bote de Vapor Experimental</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1745 Von </w:t>
            </w:r>
            <w:proofErr w:type="spellStart"/>
            <w:r w:rsidRPr="00753D1C">
              <w:rPr>
                <w:sz w:val="22"/>
                <w:szCs w:val="22"/>
              </w:rPr>
              <w:t>Kleist</w:t>
            </w:r>
            <w:proofErr w:type="spellEnd"/>
            <w:r w:rsidRPr="00753D1C">
              <w:rPr>
                <w:sz w:val="22"/>
                <w:szCs w:val="22"/>
              </w:rPr>
              <w:t xml:space="preserve"> (Alemán) Botella de Leyden</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1780 Franklin (EE.UU.) Lentes Bifocales</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1745 </w:t>
            </w:r>
            <w:proofErr w:type="spellStart"/>
            <w:r w:rsidRPr="00753D1C">
              <w:rPr>
                <w:sz w:val="22"/>
                <w:szCs w:val="22"/>
              </w:rPr>
              <w:t>Musschenbroeck</w:t>
            </w:r>
            <w:proofErr w:type="spellEnd"/>
            <w:r w:rsidRPr="00753D1C">
              <w:rPr>
                <w:sz w:val="22"/>
                <w:szCs w:val="22"/>
              </w:rPr>
              <w:t xml:space="preserve"> (Alemán) Botella de Leyden</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1783 Montgolfier (Francés) El Globo</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1752 Franklin (EE.UU.) Pararrayos</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1785 </w:t>
            </w:r>
            <w:proofErr w:type="spellStart"/>
            <w:r w:rsidRPr="00753D1C">
              <w:rPr>
                <w:sz w:val="22"/>
                <w:szCs w:val="22"/>
              </w:rPr>
              <w:t>Cartwright</w:t>
            </w:r>
            <w:proofErr w:type="spellEnd"/>
            <w:r w:rsidRPr="00753D1C">
              <w:rPr>
                <w:sz w:val="22"/>
                <w:szCs w:val="22"/>
              </w:rPr>
              <w:t xml:space="preserve"> (Inglés) Telar Mecánico</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1761 Harrison (Inglés) Cronómetro</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1785 </w:t>
            </w:r>
            <w:proofErr w:type="spellStart"/>
            <w:r w:rsidRPr="00753D1C">
              <w:rPr>
                <w:sz w:val="22"/>
                <w:szCs w:val="22"/>
              </w:rPr>
              <w:t>Blanchard</w:t>
            </w:r>
            <w:proofErr w:type="spellEnd"/>
            <w:r w:rsidRPr="00753D1C">
              <w:rPr>
                <w:sz w:val="22"/>
                <w:szCs w:val="22"/>
              </w:rPr>
              <w:t xml:space="preserve"> (Francés) Paracaídas</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1769 Watt (Escocés) Máquina de Vapor</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1785 </w:t>
            </w:r>
            <w:proofErr w:type="spellStart"/>
            <w:r w:rsidRPr="00753D1C">
              <w:rPr>
                <w:sz w:val="22"/>
                <w:szCs w:val="22"/>
              </w:rPr>
              <w:t>Ransome</w:t>
            </w:r>
            <w:proofErr w:type="spellEnd"/>
            <w:r w:rsidRPr="00753D1C">
              <w:rPr>
                <w:sz w:val="22"/>
                <w:szCs w:val="22"/>
              </w:rPr>
              <w:t xml:space="preserve"> (Inglés) Arado de Hierro Fundido</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1774 </w:t>
            </w:r>
            <w:proofErr w:type="spellStart"/>
            <w:r w:rsidRPr="00753D1C">
              <w:rPr>
                <w:sz w:val="22"/>
                <w:szCs w:val="22"/>
              </w:rPr>
              <w:t>Priestley</w:t>
            </w:r>
            <w:proofErr w:type="spellEnd"/>
            <w:r w:rsidRPr="00753D1C">
              <w:rPr>
                <w:sz w:val="22"/>
                <w:szCs w:val="22"/>
              </w:rPr>
              <w:t xml:space="preserve"> (Inglés) Oxígeno</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1792 </w:t>
            </w:r>
            <w:proofErr w:type="spellStart"/>
            <w:r w:rsidRPr="00753D1C">
              <w:rPr>
                <w:sz w:val="22"/>
                <w:szCs w:val="22"/>
              </w:rPr>
              <w:t>Murduch</w:t>
            </w:r>
            <w:proofErr w:type="spellEnd"/>
            <w:r w:rsidRPr="00753D1C">
              <w:rPr>
                <w:sz w:val="22"/>
                <w:szCs w:val="22"/>
              </w:rPr>
              <w:t xml:space="preserve"> (Escocés) Lámpara de Gas</w:t>
            </w:r>
          </w:p>
        </w:tc>
      </w:tr>
      <w:tr w:rsidR="00753D1C" w:rsidRPr="00753D1C" w:rsidTr="00753D1C">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1777 Miller (Inglés) Sierra Circular</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53D1C" w:rsidRPr="00753D1C" w:rsidRDefault="00753D1C">
            <w:pPr>
              <w:pStyle w:val="NormalWeb"/>
              <w:spacing w:before="0" w:beforeAutospacing="0" w:after="120" w:afterAutospacing="0" w:line="255" w:lineRule="atLeast"/>
              <w:rPr>
                <w:sz w:val="22"/>
                <w:szCs w:val="22"/>
              </w:rPr>
            </w:pPr>
            <w:r w:rsidRPr="00753D1C">
              <w:rPr>
                <w:sz w:val="22"/>
                <w:szCs w:val="22"/>
              </w:rPr>
              <w:t xml:space="preserve">1797 </w:t>
            </w:r>
            <w:proofErr w:type="spellStart"/>
            <w:r w:rsidRPr="00753D1C">
              <w:rPr>
                <w:sz w:val="22"/>
                <w:szCs w:val="22"/>
              </w:rPr>
              <w:t>Wittemor</w:t>
            </w:r>
            <w:proofErr w:type="spellEnd"/>
            <w:r w:rsidRPr="00753D1C">
              <w:rPr>
                <w:sz w:val="22"/>
                <w:szCs w:val="22"/>
              </w:rPr>
              <w:t xml:space="preserve"> (EE.UU.) Máquina de Tarjeta</w:t>
            </w:r>
          </w:p>
        </w:tc>
      </w:tr>
    </w:tbl>
    <w:p w:rsidR="00753D1C" w:rsidRDefault="00753D1C" w:rsidP="00753D1C">
      <w:pPr>
        <w:rPr>
          <w:rFonts w:ascii="Times New Roman" w:hAnsi="Times New Roman" w:cs="Times New Roman"/>
          <w:sz w:val="24"/>
          <w:szCs w:val="24"/>
        </w:rPr>
      </w:pPr>
      <w:r>
        <w:rPr>
          <w:rFonts w:ascii="Arial" w:hAnsi="Arial" w:cs="Arial"/>
          <w:color w:val="000000"/>
          <w:sz w:val="16"/>
          <w:szCs w:val="16"/>
        </w:rPr>
        <w:br/>
      </w:r>
    </w:p>
    <w:p w:rsidR="00753D1C" w:rsidRPr="00753D1C" w:rsidRDefault="00753D1C" w:rsidP="00753D1C">
      <w:pPr>
        <w:pStyle w:val="Ttulo4"/>
        <w:shd w:val="clear" w:color="auto" w:fill="FFFFFF"/>
        <w:spacing w:before="210" w:after="150"/>
        <w:rPr>
          <w:rFonts w:ascii="Arial" w:hAnsi="Arial" w:cs="Arial"/>
          <w:color w:val="000000"/>
        </w:rPr>
      </w:pPr>
      <w:r w:rsidRPr="00753D1C">
        <w:rPr>
          <w:rFonts w:ascii="Arial" w:hAnsi="Arial" w:cs="Arial"/>
          <w:color w:val="000000"/>
        </w:rPr>
        <w:t>Algunos Inventos, descubrimientos e Innovaciones en el siglo XIX</w:t>
      </w:r>
    </w:p>
    <w:tbl>
      <w:tblPr>
        <w:tblW w:w="9819" w:type="dxa"/>
        <w:jc w:val="center"/>
        <w:tblBorders>
          <w:top w:val="single" w:sz="6" w:space="0" w:color="999999"/>
          <w:left w:val="single" w:sz="6" w:space="0" w:color="999999"/>
          <w:bottom w:val="outset" w:sz="6" w:space="0" w:color="CC3333"/>
          <w:right w:val="outset" w:sz="6" w:space="0" w:color="CC3333"/>
        </w:tblBorders>
        <w:tblCellMar>
          <w:left w:w="0" w:type="dxa"/>
          <w:right w:w="0" w:type="dxa"/>
        </w:tblCellMar>
        <w:tblLook w:val="04A0"/>
      </w:tblPr>
      <w:tblGrid>
        <w:gridCol w:w="4885"/>
        <w:gridCol w:w="4934"/>
      </w:tblGrid>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1800 Volta (Italiano) Pila</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spacing w:line="255" w:lineRule="atLeast"/>
              <w:rPr>
                <w:rFonts w:ascii="Arial" w:hAnsi="Arial" w:cs="Arial"/>
              </w:rPr>
            </w:pPr>
            <w:r w:rsidRPr="00753D1C">
              <w:rPr>
                <w:rFonts w:ascii="Arial" w:hAnsi="Arial" w:cs="Arial"/>
              </w:rPr>
              <w:t>1876 Bell (EE.UU.) Teléfono</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 xml:space="preserve">1802 </w:t>
            </w:r>
            <w:proofErr w:type="spellStart"/>
            <w:r w:rsidRPr="00753D1C">
              <w:rPr>
                <w:rFonts w:ascii="Arial" w:hAnsi="Arial" w:cs="Arial"/>
                <w:sz w:val="22"/>
                <w:szCs w:val="22"/>
              </w:rPr>
              <w:t>Symington</w:t>
            </w:r>
            <w:proofErr w:type="spellEnd"/>
            <w:r w:rsidRPr="00753D1C">
              <w:rPr>
                <w:rFonts w:ascii="Arial" w:hAnsi="Arial" w:cs="Arial"/>
                <w:sz w:val="22"/>
                <w:szCs w:val="22"/>
              </w:rPr>
              <w:t xml:space="preserve"> (Escocés) Bote Vapor</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spacing w:line="255" w:lineRule="atLeast"/>
              <w:rPr>
                <w:rFonts w:ascii="Arial" w:hAnsi="Arial" w:cs="Arial"/>
              </w:rPr>
            </w:pPr>
            <w:r w:rsidRPr="00753D1C">
              <w:rPr>
                <w:rFonts w:ascii="Arial" w:hAnsi="Arial" w:cs="Arial"/>
              </w:rPr>
              <w:t>1879 Edison (EE.UU.) Lámpara Incandescente</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1835 Talbot (Inglés) Fotografía</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spacing w:line="255" w:lineRule="atLeast"/>
              <w:rPr>
                <w:rFonts w:ascii="Arial" w:hAnsi="Arial" w:cs="Arial"/>
              </w:rPr>
            </w:pPr>
            <w:r w:rsidRPr="00753D1C">
              <w:rPr>
                <w:rFonts w:ascii="Arial" w:hAnsi="Arial" w:cs="Arial"/>
              </w:rPr>
              <w:t xml:space="preserve">1882 </w:t>
            </w:r>
            <w:proofErr w:type="spellStart"/>
            <w:r w:rsidRPr="00753D1C">
              <w:rPr>
                <w:rFonts w:ascii="Arial" w:hAnsi="Arial" w:cs="Arial"/>
              </w:rPr>
              <w:t>Wheeler</w:t>
            </w:r>
            <w:proofErr w:type="spellEnd"/>
            <w:r w:rsidRPr="00753D1C">
              <w:rPr>
                <w:rFonts w:ascii="Arial" w:hAnsi="Arial" w:cs="Arial"/>
              </w:rPr>
              <w:t xml:space="preserve"> (EE.UU.) Ventilador Eléctrico</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1837 Davenport (US) Motor CD</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 xml:space="preserve">1885 </w:t>
            </w:r>
            <w:proofErr w:type="spellStart"/>
            <w:r w:rsidRPr="00753D1C">
              <w:rPr>
                <w:rFonts w:ascii="Arial" w:hAnsi="Arial" w:cs="Arial"/>
                <w:sz w:val="22"/>
                <w:szCs w:val="22"/>
              </w:rPr>
              <w:t>Benz</w:t>
            </w:r>
            <w:proofErr w:type="spellEnd"/>
            <w:r w:rsidRPr="00753D1C">
              <w:rPr>
                <w:rFonts w:ascii="Arial" w:hAnsi="Arial" w:cs="Arial"/>
                <w:sz w:val="22"/>
                <w:szCs w:val="22"/>
              </w:rPr>
              <w:t xml:space="preserve"> (Alemán) Automóvil</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1837 Morse (EE.UU.) Telégrafo</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1885 Daimler (Alemán) Motocicleta</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 xml:space="preserve">1846 </w:t>
            </w:r>
            <w:proofErr w:type="spellStart"/>
            <w:r w:rsidRPr="00753D1C">
              <w:rPr>
                <w:rFonts w:ascii="Arial" w:hAnsi="Arial" w:cs="Arial"/>
                <w:sz w:val="22"/>
                <w:szCs w:val="22"/>
              </w:rPr>
              <w:t>Howe</w:t>
            </w:r>
            <w:proofErr w:type="spellEnd"/>
            <w:r w:rsidRPr="00753D1C">
              <w:rPr>
                <w:rFonts w:ascii="Arial" w:hAnsi="Arial" w:cs="Arial"/>
                <w:sz w:val="22"/>
                <w:szCs w:val="22"/>
              </w:rPr>
              <w:t xml:space="preserve"> (EE.UU.) Máquina de coser</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1885 Stanley (EE.UU.) Transformador Eléctrico</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 xml:space="preserve">1849 </w:t>
            </w:r>
            <w:proofErr w:type="spellStart"/>
            <w:r w:rsidRPr="00753D1C">
              <w:rPr>
                <w:rFonts w:ascii="Arial" w:hAnsi="Arial" w:cs="Arial"/>
                <w:sz w:val="22"/>
                <w:szCs w:val="22"/>
              </w:rPr>
              <w:t>Bourding</w:t>
            </w:r>
            <w:proofErr w:type="spellEnd"/>
            <w:r w:rsidRPr="00753D1C">
              <w:rPr>
                <w:rFonts w:ascii="Arial" w:hAnsi="Arial" w:cs="Arial"/>
                <w:sz w:val="22"/>
                <w:szCs w:val="22"/>
              </w:rPr>
              <w:t xml:space="preserve"> (Francés) Turbina Gas</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1887 Tesla (EE.UU.) Motor de Inducción</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1849 Francis (EE.UU.) Turbina Hidráulica</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1888 Eastman (EE.UU.) Cámara Kodak </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1858 Siemens (Alemán) Horno para acería</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1889 Daimler (Alemán) Motor Gasolina</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1864 Marcus (EE.UU.) Automóvil Experimental</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1892 Tesla (EE.UU.) Motor Corriente Alterna</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1866 Nobel (Suizo) Dinamita</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 xml:space="preserve">1892 </w:t>
            </w:r>
            <w:proofErr w:type="spellStart"/>
            <w:r w:rsidRPr="00753D1C">
              <w:rPr>
                <w:rFonts w:ascii="Arial" w:hAnsi="Arial" w:cs="Arial"/>
                <w:sz w:val="22"/>
                <w:szCs w:val="22"/>
              </w:rPr>
              <w:t>Morrison</w:t>
            </w:r>
            <w:proofErr w:type="spellEnd"/>
            <w:r w:rsidRPr="00753D1C">
              <w:rPr>
                <w:rFonts w:ascii="Arial" w:hAnsi="Arial" w:cs="Arial"/>
                <w:sz w:val="22"/>
                <w:szCs w:val="22"/>
              </w:rPr>
              <w:t xml:space="preserve"> (EE.UU.) Auto Eléctrico</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rsidP="00824F0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 xml:space="preserve">1868 </w:t>
            </w:r>
            <w:proofErr w:type="spellStart"/>
            <w:r w:rsidRPr="00753D1C">
              <w:rPr>
                <w:rFonts w:ascii="Arial" w:hAnsi="Arial" w:cs="Arial"/>
                <w:sz w:val="22"/>
                <w:szCs w:val="22"/>
              </w:rPr>
              <w:t>Gramme</w:t>
            </w:r>
            <w:proofErr w:type="spellEnd"/>
            <w:r w:rsidRPr="00753D1C">
              <w:rPr>
                <w:rFonts w:ascii="Arial" w:hAnsi="Arial" w:cs="Arial"/>
                <w:sz w:val="22"/>
                <w:szCs w:val="22"/>
              </w:rPr>
              <w:t xml:space="preserve"> (Belga) Dínamo</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1893 Tesla (EE.UU.) Radio</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rsidP="00824F0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1876 Otto (Alemán) Motor 4 ciclos</w:t>
            </w: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r w:rsidRPr="00753D1C">
              <w:rPr>
                <w:rFonts w:ascii="Arial" w:hAnsi="Arial" w:cs="Arial"/>
                <w:sz w:val="22"/>
                <w:szCs w:val="22"/>
              </w:rPr>
              <w:t>1895 Diesel (Alemán) Motor Diesel</w:t>
            </w:r>
          </w:p>
        </w:tc>
      </w:tr>
      <w:tr w:rsidR="0076379F" w:rsidTr="00F22AE6">
        <w:trPr>
          <w:jc w:val="center"/>
        </w:trPr>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p>
        </w:tc>
        <w:tc>
          <w:tcPr>
            <w:tcW w:w="0" w:type="auto"/>
            <w:tcBorders>
              <w:top w:val="outset" w:sz="6" w:space="0" w:color="CC3333"/>
              <w:left w:val="outset" w:sz="6" w:space="0" w:color="CC3333"/>
              <w:bottom w:val="single" w:sz="6" w:space="0" w:color="999999"/>
              <w:right w:val="single" w:sz="6" w:space="0" w:color="999999"/>
            </w:tcBorders>
            <w:tcMar>
              <w:top w:w="30" w:type="dxa"/>
              <w:left w:w="150" w:type="dxa"/>
              <w:bottom w:w="30" w:type="dxa"/>
              <w:right w:w="150" w:type="dxa"/>
            </w:tcMar>
            <w:vAlign w:val="center"/>
            <w:hideMark/>
          </w:tcPr>
          <w:p w:rsidR="0076379F" w:rsidRPr="00753D1C" w:rsidRDefault="0076379F">
            <w:pPr>
              <w:pStyle w:val="NormalWeb"/>
              <w:spacing w:before="0" w:beforeAutospacing="0" w:after="120" w:afterAutospacing="0" w:line="255" w:lineRule="atLeast"/>
              <w:rPr>
                <w:rFonts w:ascii="Arial" w:hAnsi="Arial" w:cs="Arial"/>
                <w:sz w:val="22"/>
                <w:szCs w:val="22"/>
              </w:rPr>
            </w:pPr>
          </w:p>
        </w:tc>
      </w:tr>
    </w:tbl>
    <w:p w:rsidR="00DF2B20" w:rsidRPr="00753D1C" w:rsidRDefault="00753D1C" w:rsidP="00753D1C">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
    <w:sectPr w:rsidR="00DF2B20" w:rsidRPr="00753D1C" w:rsidSect="00800DBC">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F2265"/>
    <w:multiLevelType w:val="hybridMultilevel"/>
    <w:tmpl w:val="807A4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C624663"/>
    <w:multiLevelType w:val="hybridMultilevel"/>
    <w:tmpl w:val="FAD8C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F2B20"/>
    <w:rsid w:val="00213408"/>
    <w:rsid w:val="003470BE"/>
    <w:rsid w:val="003E4216"/>
    <w:rsid w:val="00460CCE"/>
    <w:rsid w:val="00753D1C"/>
    <w:rsid w:val="0076379F"/>
    <w:rsid w:val="00800DBC"/>
    <w:rsid w:val="00A310B9"/>
    <w:rsid w:val="00DF2B20"/>
    <w:rsid w:val="00E51BB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CE"/>
  </w:style>
  <w:style w:type="paragraph" w:styleId="Ttulo2">
    <w:name w:val="heading 2"/>
    <w:basedOn w:val="Normal"/>
    <w:link w:val="Ttulo2Car"/>
    <w:uiPriority w:val="9"/>
    <w:qFormat/>
    <w:rsid w:val="00DF2B2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next w:val="Normal"/>
    <w:link w:val="Ttulo4Car"/>
    <w:uiPriority w:val="9"/>
    <w:semiHidden/>
    <w:unhideWhenUsed/>
    <w:qFormat/>
    <w:rsid w:val="00753D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2B20"/>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DF2B20"/>
    <w:rPr>
      <w:i/>
      <w:iCs/>
    </w:rPr>
  </w:style>
  <w:style w:type="paragraph" w:styleId="NormalWeb">
    <w:name w:val="Normal (Web)"/>
    <w:basedOn w:val="Normal"/>
    <w:uiPriority w:val="99"/>
    <w:unhideWhenUsed/>
    <w:rsid w:val="00DF2B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F2B20"/>
  </w:style>
  <w:style w:type="character" w:styleId="Hipervnculo">
    <w:name w:val="Hyperlink"/>
    <w:basedOn w:val="Fuentedeprrafopredeter"/>
    <w:uiPriority w:val="99"/>
    <w:semiHidden/>
    <w:unhideWhenUsed/>
    <w:rsid w:val="00DF2B20"/>
    <w:rPr>
      <w:color w:val="0000FF"/>
      <w:u w:val="single"/>
    </w:rPr>
  </w:style>
  <w:style w:type="paragraph" w:styleId="Prrafodelista">
    <w:name w:val="List Paragraph"/>
    <w:basedOn w:val="Normal"/>
    <w:uiPriority w:val="34"/>
    <w:qFormat/>
    <w:rsid w:val="00213408"/>
    <w:pPr>
      <w:ind w:left="720"/>
      <w:contextualSpacing/>
    </w:pPr>
  </w:style>
  <w:style w:type="character" w:customStyle="1" w:styleId="Ttulo4Car">
    <w:name w:val="Título 4 Car"/>
    <w:basedOn w:val="Fuentedeprrafopredeter"/>
    <w:link w:val="Ttulo4"/>
    <w:uiPriority w:val="9"/>
    <w:semiHidden/>
    <w:rsid w:val="00753D1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7251238">
      <w:bodyDiv w:val="1"/>
      <w:marLeft w:val="0"/>
      <w:marRight w:val="0"/>
      <w:marTop w:val="0"/>
      <w:marBottom w:val="0"/>
      <w:divBdr>
        <w:top w:val="none" w:sz="0" w:space="0" w:color="auto"/>
        <w:left w:val="none" w:sz="0" w:space="0" w:color="auto"/>
        <w:bottom w:val="none" w:sz="0" w:space="0" w:color="auto"/>
        <w:right w:val="none" w:sz="0" w:space="0" w:color="auto"/>
      </w:divBdr>
    </w:div>
    <w:div w:id="12898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grafias.com/trabajos12/eleynewt/eleynewt.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BERNARDA</cp:lastModifiedBy>
  <cp:revision>3</cp:revision>
  <dcterms:created xsi:type="dcterms:W3CDTF">2013-02-20T01:54:00Z</dcterms:created>
  <dcterms:modified xsi:type="dcterms:W3CDTF">2013-02-20T03:02:00Z</dcterms:modified>
</cp:coreProperties>
</file>